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67 A 4 Y 9 0020 H BX KR1 S 35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67 A 4 Y 9 0020 H BX KR1 S 35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542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7bb7c2f245d1826dac46b25566f5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54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67 A 4 Y 9 0020 H BX KR1 S 35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11092535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