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EIL580P-BT10.5FF.05000.B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EIL580P-BT10.5FF.05000.B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e4a3f5f4928a3cbe568e55ee8e30c5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EIL580P-BT10.5FF.05000.B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11173265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412596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412596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