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EIL580-BT14.5RE.02048.A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EIL580-BT14.5RE.02048.A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5475a1f1fac6db7f7717d957fdcd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EIL580-BT14.5RE.02048.A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11191222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241592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241592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