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MIR3000F-0830.MQ.001024.A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MIR3000F-0830.MQ.001024.A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8c2ceece6e9f54250582cf4c9d7c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MIR3000F-0830.MQ.001024.A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11153181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