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G300 UN32768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G300 UN32768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db23b3faa735e4c69f5a6ea393e4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G300 UN32768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11112660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3543012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3543012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