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EIL580-TTB2.5FE.01024.A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EIL580-TTB2.5FE.01024.A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e1485f2128467e187e30bef7c534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EIL580-TTB2.5FE.01024.A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11154939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