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MIR3000F-0450.MQ.001024.A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MIR3000F-0450.MQ.001024.A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0bd2a0bc2e54b7f6cdc63e91565f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MIR3000F-0450.MQ.001024.A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11117213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