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MHAP100 B5 K25 SB12N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MHAP100 B5 K25 SB12N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7baaada7ce6a1e1637a4c708310e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MHAP100 B5 K25 SB12N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11080874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