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EIL580-SC10.5$N.00100.A/3000_5.000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EIL580-SC10.5$N.00100.A/3000_5.000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98b6a26ff19ce82b36038fe9afe1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EIL580-SC10.5$N.00100.A/3000_5.000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11193359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318556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318556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