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MHAP200 B5 G85 SB12O U4096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MHAP200 B5 G85 SB12O U4096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273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59392d46fe74bbc5490a1af24ce5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273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MHAP200 B5 G85 SB12O U4096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