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EIL580-SC10.5RE.00100.A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EIL580-SC10.5RE.00100.A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f31bed7314fe2edaca97fc495697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EIL580-SC10.5RE.00100.A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11115034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