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MHGE100 B5 G80 RN2048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MHGE100 B5 G80 RN2048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379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c424540ede91144a9fa690fa175f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379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MHGE100 B5 G80 RN2048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11096570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1755568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1755568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