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цвета IFM Electronic O5C500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цвета IFM Electronic O5C500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64cc540a58277e75972f9ec107d3b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O5C500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O5C-MAKG/US100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