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движения Pepperl Fuchs Radar sensor RMS-M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движения Pepperl Fuchs Radar sensor RMS-M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c821b9bba9461b95b96a2ac94a7b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RMS-M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184361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