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фотометки Banner R58BPCRGB1Q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фотометки Banner R58BPCRGB1Q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0de1660801d0f0a1c5a128ac96ef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R58BPCRGB1Q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15648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