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BMRL4816A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BMRL4816A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0982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4068b1e27a0039c9298e6df52cd0d1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0982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BMRL4816A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38548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1405200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1405200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