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LMR 18-2,7-0,5-K9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LMR 18-2,7-0,5-K9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d8669282f5dcf0a516a3cbd8483a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LMR 18-2,7-0,5-K9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020968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