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Plastic fiber optic KLR-C09-1,25-2,0-K77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Plastic fiber optic KLR-C09-1,25-2,0-K77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e800704330b8bf8ac73e0519eec3d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KLR-C09-1,25-2,0-K77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805831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