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CSL505-R100-3100-M8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CSL505-R100-3100-M8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ce26badec0ca5ba6962ea9d4b6226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CSL505-R100-3100-M8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403344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403344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