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Plastic fiber optic KLR-C16-2,2-2,0-K71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Plastic fiber optic KLR-C16-2,2-2,0-K71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ffba494ba925f60ac994842c65d3ac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KLR-C16-2,2-2,0-K71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805825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