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MLG50A-1900I10801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MLG50A-1900I10801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8e37ca0f2bed98c08c775953f867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MLG50A-1900I10801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1215377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2139200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2139200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