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MLG05A-0145I10599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MLG05A-0145I10599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8dbde6d80b5d799b2eee4052d81f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MLG05A-0145I10599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1219873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