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MLG30S-1920A10802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MLG30S-1920A10802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cc17e77547cf6186d772477a0f9f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MLG30S-1920A10802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1221482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