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PJ2-16-20-10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PJ2-16-20-10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0b2d02dcd101c4a89eb8ae54a7a0c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PJ2-16-20-10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144917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