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BOH DI-M03-006-02-S49F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BOH DI-M03-006-02-S49F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e45bde1eb04447749cf37ef2320a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BOH DI-M03-006-02-S49F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BOH00AW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109760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109760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