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111-255-202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111-255-202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6425e428a2f31f49e3a10857cf32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111-255-202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