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TR-R010-008-01-S49F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TR-R010-008-01-S49F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67f641bf3b523dd27fcecdb8fbcd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TR-R010-008-01-S49F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BOH009C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