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DATASENSING FY2/0P-0A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DATASENSING FY2/0P-0A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6c955e0169e522317fe4e7816426c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FY2/0P-0A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