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RPJ2-12-40-10-C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RPJ2-12-40-10-C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268ad217ce4151f6d85311e155c29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RPJ2-12-40-10-C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147484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