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EPJ2-20-40-10-C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EPJ2-20-40-10-C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e0ed1ffa9bae0148fd24827e17cb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EPJ2-20-40-10-C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