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BX04R/AD-HB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BX04R/AD-HB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eac438f4a9ca81844047b5ce09342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BX04R/AD-HB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163808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163808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