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ТЕКО PJ2-28-40-10-C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ТЕКО PJ2-28-40-10-C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4aade1b060fe8ade2d63b490ab3c2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PJ2-28-40-10-C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144921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