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MLG3-2220P811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MLG3-2220P811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4a83cc5549d1f7e9d798586e601f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MLG3-2220P811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1040666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